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03" w:rsidRDefault="00034E03" w:rsidP="00035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C7" w:rsidRPr="000351AB" w:rsidRDefault="003F46F8" w:rsidP="00035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1AB">
        <w:rPr>
          <w:rFonts w:ascii="Times New Roman" w:hAnsi="Times New Roman" w:cs="Times New Roman"/>
          <w:b/>
          <w:sz w:val="24"/>
          <w:szCs w:val="24"/>
        </w:rPr>
        <w:t>Подписка на полугодие 2015 года</w:t>
      </w:r>
    </w:p>
    <w:p w:rsidR="003F46F8" w:rsidRDefault="003F46F8" w:rsidP="00035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1AB">
        <w:rPr>
          <w:rFonts w:ascii="Times New Roman" w:hAnsi="Times New Roman" w:cs="Times New Roman"/>
          <w:b/>
          <w:sz w:val="24"/>
          <w:szCs w:val="24"/>
        </w:rPr>
        <w:t>ГБУ «НБ им</w:t>
      </w:r>
      <w:proofErr w:type="gramStart"/>
      <w:r w:rsidRPr="000351A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0351AB">
        <w:rPr>
          <w:rFonts w:ascii="Times New Roman" w:hAnsi="Times New Roman" w:cs="Times New Roman"/>
          <w:b/>
          <w:sz w:val="24"/>
          <w:szCs w:val="24"/>
        </w:rPr>
        <w:t xml:space="preserve"> А. С. Пушкина РТ»</w:t>
      </w:r>
    </w:p>
    <w:p w:rsidR="000351AB" w:rsidRPr="000351AB" w:rsidRDefault="000351AB" w:rsidP="00035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590" w:type="dxa"/>
        <w:jc w:val="center"/>
        <w:tblLayout w:type="fixed"/>
        <w:tblLook w:val="04A0"/>
      </w:tblPr>
      <w:tblGrid>
        <w:gridCol w:w="679"/>
        <w:gridCol w:w="4266"/>
        <w:gridCol w:w="1929"/>
        <w:gridCol w:w="716"/>
      </w:tblGrid>
      <w:tr w:rsidR="0008172E" w:rsidRPr="00FF192B" w:rsidTr="0008172E">
        <w:trPr>
          <w:jc w:val="center"/>
        </w:trPr>
        <w:tc>
          <w:tcPr>
            <w:tcW w:w="679" w:type="dxa"/>
          </w:tcPr>
          <w:p w:rsidR="0008172E" w:rsidRPr="00FF192B" w:rsidRDefault="0008172E" w:rsidP="00747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172E" w:rsidRPr="00FF192B" w:rsidRDefault="0008172E" w:rsidP="00747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19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19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19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6" w:type="dxa"/>
          </w:tcPr>
          <w:p w:rsidR="0008172E" w:rsidRPr="00FF192B" w:rsidRDefault="0008172E" w:rsidP="00747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929" w:type="dxa"/>
          </w:tcPr>
          <w:p w:rsidR="0008172E" w:rsidRPr="00FF192B" w:rsidRDefault="0008172E" w:rsidP="00747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2B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716" w:type="dxa"/>
          </w:tcPr>
          <w:p w:rsidR="0008172E" w:rsidRPr="00FF192B" w:rsidRDefault="0008172E" w:rsidP="00747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2B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 xml:space="preserve">1 в </w:t>
            </w:r>
            <w:proofErr w:type="spellStart"/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2 в мес.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 xml:space="preserve">21 в </w:t>
            </w:r>
            <w:proofErr w:type="spellStart"/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Ежедне</w:t>
            </w:r>
            <w:proofErr w:type="spellEnd"/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Сельская жизнь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25 в пол.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  <w:tcBorders>
              <w:right w:val="single" w:sz="4" w:space="0" w:color="auto"/>
            </w:tcBorders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6" w:type="dxa"/>
            <w:tcBorders>
              <w:left w:val="single" w:sz="4" w:space="0" w:color="auto"/>
            </w:tcBorders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Спорт для всех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12 в пол.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  <w:tcBorders>
              <w:right w:val="single" w:sz="4" w:space="0" w:color="auto"/>
            </w:tcBorders>
          </w:tcPr>
          <w:p w:rsidR="0008172E" w:rsidRPr="00FF192B" w:rsidRDefault="0008172E" w:rsidP="0008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tcBorders>
              <w:right w:val="single" w:sz="4" w:space="0" w:color="auto"/>
            </w:tcBorders>
          </w:tcPr>
          <w:p w:rsidR="0008172E" w:rsidRPr="00FF192B" w:rsidRDefault="0008172E" w:rsidP="00747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2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газеты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  <w:tcBorders>
              <w:right w:val="single" w:sz="4" w:space="0" w:color="auto"/>
            </w:tcBorders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left w:val="single" w:sz="4" w:space="0" w:color="auto"/>
            </w:tcBorders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Тувинская</w:t>
            </w:r>
            <w:proofErr w:type="gramEnd"/>
            <w:r w:rsidRPr="000351AB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 xml:space="preserve">4 в </w:t>
            </w:r>
            <w:proofErr w:type="spellStart"/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  <w:tcBorders>
              <w:right w:val="single" w:sz="4" w:space="0" w:color="auto"/>
            </w:tcBorders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left w:val="single" w:sz="4" w:space="0" w:color="auto"/>
            </w:tcBorders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  <w:proofErr w:type="spellEnd"/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  <w:tcBorders>
              <w:right w:val="single" w:sz="4" w:space="0" w:color="auto"/>
            </w:tcBorders>
          </w:tcPr>
          <w:p w:rsidR="0008172E" w:rsidRPr="00FF192B" w:rsidRDefault="0008172E" w:rsidP="0008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tcBorders>
              <w:right w:val="single" w:sz="4" w:space="0" w:color="auto"/>
            </w:tcBorders>
          </w:tcPr>
          <w:p w:rsidR="0008172E" w:rsidRPr="00FF192B" w:rsidRDefault="0008172E" w:rsidP="00747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2B">
              <w:rPr>
                <w:rFonts w:ascii="Times New Roman" w:hAnsi="Times New Roman" w:cs="Times New Roman"/>
                <w:b/>
                <w:sz w:val="24"/>
                <w:szCs w:val="24"/>
              </w:rPr>
              <w:t>Журналы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  <w:tcBorders>
              <w:right w:val="single" w:sz="4" w:space="0" w:color="auto"/>
            </w:tcBorders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left w:val="single" w:sz="4" w:space="0" w:color="auto"/>
            </w:tcBorders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Библиография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Молодые в библиотечном деле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Летопись журнальных статей. Включая 3 указателя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Мир библиографии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 закон </w:t>
            </w:r>
          </w:p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. 38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Независимый библиотечный адвокат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Библиополе</w:t>
            </w:r>
            <w:proofErr w:type="spellEnd"/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Читаем, учимся, играем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Библиотекарь: юридический консультант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Библиотечное дело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Биология в школе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Бурда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В мире растений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В мире науки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Вопросы истории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Вопросы психологии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Вопросы экономики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Воспитание школьников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Государство и право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6" w:type="dxa"/>
          </w:tcPr>
          <w:p w:rsidR="0008172E" w:rsidRPr="000351AB" w:rsidRDefault="0008172E" w:rsidP="00A0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Дружба народов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Животноводство в России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За рулем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Законность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 xml:space="preserve">Знамя 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Изобретатель и рационализатор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Иностранная литература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Иностранные языки в школе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Искусство в школе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Коневодство и конный спорт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Математика в школе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Мир ПК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66" w:type="dxa"/>
          </w:tcPr>
          <w:p w:rsidR="0008172E" w:rsidRPr="000351AB" w:rsidRDefault="0008172E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Моделист конструктор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66" w:type="dxa"/>
          </w:tcPr>
          <w:p w:rsidR="0008172E" w:rsidRPr="000351AB" w:rsidRDefault="0008172E" w:rsidP="00DA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Молочное и мясное скотоводство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66" w:type="dxa"/>
          </w:tcPr>
          <w:p w:rsidR="0008172E" w:rsidRPr="000351AB" w:rsidRDefault="0008172E" w:rsidP="00DA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Музыка в школе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66" w:type="dxa"/>
          </w:tcPr>
          <w:p w:rsidR="0008172E" w:rsidRPr="000351AB" w:rsidRDefault="0008172E" w:rsidP="00DA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Медицинское право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66" w:type="dxa"/>
          </w:tcPr>
          <w:p w:rsidR="0008172E" w:rsidRPr="000351AB" w:rsidRDefault="0008172E" w:rsidP="00DA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Наука и жизнь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66" w:type="dxa"/>
          </w:tcPr>
          <w:p w:rsidR="0008172E" w:rsidRPr="000351AB" w:rsidRDefault="0008172E" w:rsidP="00F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Наука и религия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66" w:type="dxa"/>
          </w:tcPr>
          <w:p w:rsidR="0008172E" w:rsidRPr="000351AB" w:rsidRDefault="0008172E" w:rsidP="00DA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Научные и технические библиотеки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66" w:type="dxa"/>
          </w:tcPr>
          <w:p w:rsidR="0008172E" w:rsidRPr="000351AB" w:rsidRDefault="0008172E" w:rsidP="00DA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66" w:type="dxa"/>
          </w:tcPr>
          <w:p w:rsidR="0008172E" w:rsidRPr="000351AB" w:rsidRDefault="0008172E" w:rsidP="00DA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Наш современник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66" w:type="dxa"/>
          </w:tcPr>
          <w:p w:rsidR="0008172E" w:rsidRPr="000351AB" w:rsidRDefault="0008172E" w:rsidP="00DA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Новый мир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66" w:type="dxa"/>
          </w:tcPr>
          <w:p w:rsidR="0008172E" w:rsidRPr="000351AB" w:rsidRDefault="0008172E" w:rsidP="00DA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Новое сельское хозяйство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66" w:type="dxa"/>
          </w:tcPr>
          <w:p w:rsidR="0008172E" w:rsidRPr="000351AB" w:rsidRDefault="0008172E" w:rsidP="00DA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Овцы, козы, шерстяное дело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66" w:type="dxa"/>
          </w:tcPr>
          <w:p w:rsidR="0008172E" w:rsidRPr="000351AB" w:rsidRDefault="0008172E" w:rsidP="00DA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66" w:type="dxa"/>
          </w:tcPr>
          <w:p w:rsidR="0008172E" w:rsidRPr="000351AB" w:rsidRDefault="0008172E" w:rsidP="00DA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Охота и охотничье хозяйство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66" w:type="dxa"/>
          </w:tcPr>
          <w:p w:rsidR="0008172E" w:rsidRPr="000351AB" w:rsidRDefault="0008172E" w:rsidP="00DA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66" w:type="dxa"/>
          </w:tcPr>
          <w:p w:rsidR="0008172E" w:rsidRPr="000351AB" w:rsidRDefault="0008172E" w:rsidP="00DA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Молодые в библиотечном деле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66" w:type="dxa"/>
          </w:tcPr>
          <w:p w:rsidR="0008172E" w:rsidRPr="000351AB" w:rsidRDefault="0008172E" w:rsidP="00DA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66" w:type="dxa"/>
          </w:tcPr>
          <w:p w:rsidR="0008172E" w:rsidRPr="000351AB" w:rsidRDefault="0008172E" w:rsidP="00DA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Литература – 1 сентября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66" w:type="dxa"/>
          </w:tcPr>
          <w:p w:rsidR="0008172E" w:rsidRPr="000351AB" w:rsidRDefault="0008172E" w:rsidP="00DA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Русский язык – 1 сентября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66" w:type="dxa"/>
          </w:tcPr>
          <w:p w:rsidR="0008172E" w:rsidRPr="000351AB" w:rsidRDefault="0008172E" w:rsidP="00DA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Школьный психолог – 1 сентября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66" w:type="dxa"/>
          </w:tcPr>
          <w:p w:rsidR="0008172E" w:rsidRPr="000351AB" w:rsidRDefault="0008172E" w:rsidP="00DA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Английский язык – 1 сентября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66" w:type="dxa"/>
          </w:tcPr>
          <w:p w:rsidR="0008172E" w:rsidRPr="000351AB" w:rsidRDefault="0008172E" w:rsidP="00A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Преподавание истории и обществоведения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66" w:type="dxa"/>
          </w:tcPr>
          <w:p w:rsidR="0008172E" w:rsidRPr="000351AB" w:rsidRDefault="0008172E" w:rsidP="00A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Приусадебное хозяйство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66" w:type="dxa"/>
          </w:tcPr>
          <w:p w:rsidR="0008172E" w:rsidRPr="000351AB" w:rsidRDefault="0008172E" w:rsidP="00A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66" w:type="dxa"/>
          </w:tcPr>
          <w:p w:rsidR="0008172E" w:rsidRPr="000351AB" w:rsidRDefault="0008172E" w:rsidP="00A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66" w:type="dxa"/>
          </w:tcPr>
          <w:p w:rsidR="0008172E" w:rsidRPr="000351AB" w:rsidRDefault="0008172E" w:rsidP="00A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Сельская новь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66" w:type="dxa"/>
          </w:tcPr>
          <w:p w:rsidR="0008172E" w:rsidRPr="000351AB" w:rsidRDefault="0008172E" w:rsidP="00A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Труд (газета)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66" w:type="dxa"/>
          </w:tcPr>
          <w:p w:rsidR="0008172E" w:rsidRPr="000351AB" w:rsidRDefault="0008172E" w:rsidP="00A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Справочник руководителя учреждения культуры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66" w:type="dxa"/>
          </w:tcPr>
          <w:p w:rsidR="0008172E" w:rsidRPr="000351AB" w:rsidRDefault="0008172E" w:rsidP="00A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66" w:type="dxa"/>
          </w:tcPr>
          <w:p w:rsidR="0008172E" w:rsidRPr="000351AB" w:rsidRDefault="0008172E" w:rsidP="00A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66" w:type="dxa"/>
          </w:tcPr>
          <w:p w:rsidR="0008172E" w:rsidRPr="000351AB" w:rsidRDefault="0008172E" w:rsidP="00AB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Сценарий и репертуар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Сибирские огни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пищевых производств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Техника - молодежи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Технология строительства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Физика в школе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школе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Химия в школе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 xml:space="preserve">Химия и жизнь в 21 </w:t>
            </w:r>
            <w:proofErr w:type="gramStart"/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Хозяйство и право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Чем развлечь гостей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64 – шахматное обозрение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Здравоохранение РФ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Азия и Африка сегодня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 xml:space="preserve">Земледелие 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Защита и карантин растений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Сибирское медицинское обозрение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Бюджетные организации. Экономика и учет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Психология и школа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География и экология в школе 21 века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Красивые квартиры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оборудование, технологии 21 века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Российское правосудие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Роман - газета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Самовоспитание мл</w:t>
            </w:r>
            <w:proofErr w:type="gramStart"/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кольников в библиотеке /Кузьмичева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Библиотечные сервисы/</w:t>
            </w:r>
            <w:proofErr w:type="gramStart"/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Алешин</w:t>
            </w:r>
            <w:proofErr w:type="gramEnd"/>
            <w:r w:rsidRPr="000351AB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Руководители и методисты библиотек: новые ориентиры/</w:t>
            </w:r>
            <w:proofErr w:type="spellStart"/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Авраева</w:t>
            </w:r>
            <w:proofErr w:type="spellEnd"/>
            <w:r w:rsidRPr="000351AB">
              <w:rPr>
                <w:rFonts w:ascii="Times New Roman" w:hAnsi="Times New Roman" w:cs="Times New Roman"/>
                <w:sz w:val="24"/>
                <w:szCs w:val="24"/>
              </w:rPr>
              <w:t xml:space="preserve"> Ю. Б.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Школьная библиотека: научно-методическое обеспечение деятельности/Борисова Н. В.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1A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технологии в управлении имиджем библиотеки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Знаменательные даты - 2016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Этнографическое обозрение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Поем, танцуем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66" w:type="dxa"/>
          </w:tcPr>
          <w:p w:rsidR="0008172E" w:rsidRPr="000351AB" w:rsidRDefault="0008172E" w:rsidP="00135AF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Academia</w:t>
            </w:r>
            <w:r w:rsidRPr="000351A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 танец, музыка, театр, образование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66" w:type="dxa"/>
          </w:tcPr>
          <w:p w:rsidR="0008172E" w:rsidRPr="00880355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– 1 сентября</w:t>
            </w:r>
          </w:p>
        </w:tc>
        <w:tc>
          <w:tcPr>
            <w:tcW w:w="1929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716" w:type="dxa"/>
          </w:tcPr>
          <w:p w:rsidR="0008172E" w:rsidRPr="000351AB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66" w:type="dxa"/>
          </w:tcPr>
          <w:p w:rsidR="0008172E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молодежь</w:t>
            </w:r>
          </w:p>
        </w:tc>
        <w:tc>
          <w:tcPr>
            <w:tcW w:w="1929" w:type="dxa"/>
          </w:tcPr>
          <w:p w:rsidR="0008172E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716" w:type="dxa"/>
          </w:tcPr>
          <w:p w:rsidR="0008172E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66" w:type="dxa"/>
          </w:tcPr>
          <w:p w:rsidR="0008172E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жизнь</w:t>
            </w:r>
          </w:p>
        </w:tc>
        <w:tc>
          <w:tcPr>
            <w:tcW w:w="1929" w:type="dxa"/>
          </w:tcPr>
          <w:p w:rsidR="0008172E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716" w:type="dxa"/>
          </w:tcPr>
          <w:p w:rsidR="0008172E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66" w:type="dxa"/>
          </w:tcPr>
          <w:p w:rsidR="0008172E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и овощи</w:t>
            </w:r>
          </w:p>
        </w:tc>
        <w:tc>
          <w:tcPr>
            <w:tcW w:w="1929" w:type="dxa"/>
          </w:tcPr>
          <w:p w:rsidR="0008172E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716" w:type="dxa"/>
          </w:tcPr>
          <w:p w:rsidR="0008172E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2E" w:rsidRPr="000351AB" w:rsidTr="0008172E">
        <w:trPr>
          <w:jc w:val="center"/>
        </w:trPr>
        <w:tc>
          <w:tcPr>
            <w:tcW w:w="679" w:type="dxa"/>
          </w:tcPr>
          <w:p w:rsidR="0008172E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66" w:type="dxa"/>
          </w:tcPr>
          <w:p w:rsidR="0008172E" w:rsidRDefault="0008172E" w:rsidP="0013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29" w:type="dxa"/>
          </w:tcPr>
          <w:p w:rsidR="0008172E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716" w:type="dxa"/>
          </w:tcPr>
          <w:p w:rsidR="0008172E" w:rsidRDefault="0008172E" w:rsidP="0074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5AF8" w:rsidRPr="000351AB" w:rsidRDefault="00135AF8">
      <w:pPr>
        <w:rPr>
          <w:rFonts w:ascii="Times New Roman" w:hAnsi="Times New Roman" w:cs="Times New Roman"/>
          <w:sz w:val="24"/>
          <w:szCs w:val="24"/>
        </w:rPr>
      </w:pPr>
    </w:p>
    <w:sectPr w:rsidR="00135AF8" w:rsidRPr="000351AB" w:rsidSect="007D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46F8"/>
    <w:rsid w:val="00001B36"/>
    <w:rsid w:val="00034E03"/>
    <w:rsid w:val="000351AB"/>
    <w:rsid w:val="0008172E"/>
    <w:rsid w:val="00107EFC"/>
    <w:rsid w:val="00135AF8"/>
    <w:rsid w:val="00241D3F"/>
    <w:rsid w:val="003F46F8"/>
    <w:rsid w:val="0052221C"/>
    <w:rsid w:val="00541E45"/>
    <w:rsid w:val="00544344"/>
    <w:rsid w:val="006C74AA"/>
    <w:rsid w:val="0074796F"/>
    <w:rsid w:val="007A493F"/>
    <w:rsid w:val="007D18C7"/>
    <w:rsid w:val="00880355"/>
    <w:rsid w:val="008C144F"/>
    <w:rsid w:val="009761AC"/>
    <w:rsid w:val="00984B88"/>
    <w:rsid w:val="00A032EB"/>
    <w:rsid w:val="00AB56BE"/>
    <w:rsid w:val="00B5104E"/>
    <w:rsid w:val="00BA7B4E"/>
    <w:rsid w:val="00C63B85"/>
    <w:rsid w:val="00DA3AEF"/>
    <w:rsid w:val="00E856B8"/>
    <w:rsid w:val="00EA4684"/>
    <w:rsid w:val="00ED138F"/>
    <w:rsid w:val="00F01B6F"/>
    <w:rsid w:val="00FC0EB6"/>
    <w:rsid w:val="00FF192B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2014-09-15T08:20:00Z</cp:lastPrinted>
  <dcterms:created xsi:type="dcterms:W3CDTF">2014-09-15T02:26:00Z</dcterms:created>
  <dcterms:modified xsi:type="dcterms:W3CDTF">2015-02-26T08:12:00Z</dcterms:modified>
</cp:coreProperties>
</file>